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0" w:rsidRDefault="00982620" w:rsidP="00EC00D8"/>
    <w:p w:rsidR="008C6754" w:rsidRPr="00F716E6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Default="00C847E4" w:rsidP="00EC00D8">
      <w:pPr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 w:rsidRPr="00C847E4">
        <w:rPr>
          <w:rFonts w:ascii="Segoe UI" w:eastAsiaTheme="minorHAnsi" w:hAnsi="Segoe UI" w:cs="Segoe UI"/>
          <w:b/>
          <w:sz w:val="32"/>
          <w:szCs w:val="32"/>
          <w:lang w:eastAsia="en-US"/>
        </w:rPr>
        <w:t>АНОНС</w:t>
      </w:r>
    </w:p>
    <w:p w:rsidR="00393453" w:rsidRPr="00F716E6" w:rsidRDefault="00E11E70" w:rsidP="00F11BD0">
      <w:pPr>
        <w:jc w:val="right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0</w:t>
      </w:r>
      <w:r w:rsidR="00F56EC3">
        <w:rPr>
          <w:rFonts w:ascii="Segoe UI" w:eastAsiaTheme="minorHAnsi" w:hAnsi="Segoe UI" w:cs="Segoe UI"/>
          <w:lang w:eastAsia="en-US"/>
        </w:rPr>
        <w:t>5</w:t>
      </w:r>
      <w:r w:rsidR="00393453">
        <w:rPr>
          <w:rFonts w:ascii="Segoe UI" w:eastAsiaTheme="minorHAnsi" w:hAnsi="Segoe UI" w:cs="Segoe UI"/>
          <w:lang w:eastAsia="en-US"/>
        </w:rPr>
        <w:t>.03</w:t>
      </w:r>
      <w:r w:rsidR="0059467D">
        <w:rPr>
          <w:rFonts w:ascii="Segoe UI" w:eastAsiaTheme="minorHAnsi" w:hAnsi="Segoe UI" w:cs="Segoe UI"/>
          <w:lang w:eastAsia="en-US"/>
        </w:rPr>
        <w:t>.2020</w:t>
      </w:r>
    </w:p>
    <w:p w:rsidR="00393453" w:rsidRPr="00393453" w:rsidRDefault="00393453" w:rsidP="00842D91">
      <w:pPr>
        <w:jc w:val="center"/>
        <w:rPr>
          <w:rFonts w:ascii="Segoe UI" w:eastAsia="Calibri" w:hAnsi="Segoe UI" w:cs="Segoe UI"/>
          <w:b/>
          <w:sz w:val="56"/>
          <w:szCs w:val="56"/>
          <w:lang w:eastAsia="en-US"/>
        </w:rPr>
      </w:pPr>
      <w:r w:rsidRPr="00393453">
        <w:rPr>
          <w:rFonts w:ascii="Segoe UI" w:eastAsia="Calibri" w:hAnsi="Segoe UI" w:cs="Segoe UI"/>
          <w:b/>
          <w:sz w:val="56"/>
          <w:szCs w:val="56"/>
          <w:lang w:eastAsia="en-US"/>
        </w:rPr>
        <w:t>За что штрафуют с</w:t>
      </w:r>
      <w:r w:rsidR="00440967">
        <w:rPr>
          <w:rFonts w:ascii="Segoe UI" w:eastAsia="Calibri" w:hAnsi="Segoe UI" w:cs="Segoe UI"/>
          <w:b/>
          <w:sz w:val="56"/>
          <w:szCs w:val="56"/>
          <w:lang w:eastAsia="en-US"/>
        </w:rPr>
        <w:t>обственников земельных наделов?</w:t>
      </w:r>
    </w:p>
    <w:p w:rsidR="00217C98" w:rsidRPr="00393453" w:rsidRDefault="003401F9" w:rsidP="00842D91">
      <w:pPr>
        <w:jc w:val="center"/>
        <w:rPr>
          <w:rFonts w:ascii="Segoe UI" w:eastAsia="Calibri" w:hAnsi="Segoe UI" w:cs="Segoe UI"/>
          <w:b/>
          <w:sz w:val="36"/>
          <w:szCs w:val="36"/>
          <w:lang w:eastAsia="en-US"/>
        </w:rPr>
      </w:pPr>
      <w:r w:rsidRPr="00393453">
        <w:rPr>
          <w:rFonts w:ascii="Segoe UI" w:eastAsia="Calibri" w:hAnsi="Segoe UI" w:cs="Segoe UI"/>
          <w:b/>
          <w:sz w:val="36"/>
          <w:szCs w:val="36"/>
          <w:lang w:eastAsia="en-US"/>
        </w:rPr>
        <w:t>«Горячая линия</w:t>
      </w:r>
      <w:r w:rsidR="00D0476A" w:rsidRPr="00393453">
        <w:rPr>
          <w:rFonts w:ascii="Segoe UI" w:eastAsia="Calibri" w:hAnsi="Segoe UI" w:cs="Segoe UI"/>
          <w:b/>
          <w:sz w:val="36"/>
          <w:szCs w:val="36"/>
          <w:lang w:eastAsia="en-US"/>
        </w:rPr>
        <w:t>» для калуж</w:t>
      </w:r>
      <w:r w:rsidR="000E2D90" w:rsidRPr="00393453">
        <w:rPr>
          <w:rFonts w:ascii="Segoe UI" w:eastAsia="Calibri" w:hAnsi="Segoe UI" w:cs="Segoe UI"/>
          <w:b/>
          <w:sz w:val="36"/>
          <w:szCs w:val="36"/>
          <w:lang w:eastAsia="en-US"/>
        </w:rPr>
        <w:t>ан</w:t>
      </w:r>
      <w:bookmarkStart w:id="0" w:name="_GoBack"/>
      <w:bookmarkEnd w:id="0"/>
    </w:p>
    <w:p w:rsidR="00904C3C" w:rsidRDefault="000706AA" w:rsidP="006E7FCE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11.03</w:t>
      </w:r>
      <w:r w:rsidR="0075025F">
        <w:rPr>
          <w:rFonts w:ascii="Segoe UI" w:hAnsi="Segoe UI" w:cs="Segoe UI"/>
          <w:b/>
          <w:sz w:val="28"/>
          <w:szCs w:val="28"/>
        </w:rPr>
        <w:t>.2020</w:t>
      </w:r>
      <w:r w:rsidR="007D321B" w:rsidRPr="006E7FCE">
        <w:rPr>
          <w:rFonts w:ascii="Segoe UI" w:hAnsi="Segoe UI" w:cs="Segoe UI"/>
          <w:b/>
          <w:sz w:val="28"/>
          <w:szCs w:val="28"/>
        </w:rPr>
        <w:t xml:space="preserve"> с 11.00 до 13.00</w:t>
      </w:r>
      <w:r w:rsidR="001E12D3" w:rsidRPr="006E7FCE">
        <w:rPr>
          <w:rFonts w:ascii="Segoe UI" w:hAnsi="Segoe UI" w:cs="Segoe UI"/>
          <w:b/>
          <w:sz w:val="28"/>
          <w:szCs w:val="28"/>
        </w:rPr>
        <w:t xml:space="preserve"> </w:t>
      </w:r>
      <w:r w:rsidR="009B5357" w:rsidRPr="006E7FCE">
        <w:rPr>
          <w:rFonts w:ascii="Segoe UI" w:hAnsi="Segoe UI" w:cs="Segoe UI"/>
          <w:b/>
          <w:sz w:val="28"/>
          <w:szCs w:val="28"/>
        </w:rPr>
        <w:t>часов</w:t>
      </w:r>
      <w:r w:rsidR="009B5357" w:rsidRPr="006E7FCE">
        <w:rPr>
          <w:rFonts w:ascii="Segoe UI" w:hAnsi="Segoe UI" w:cs="Segoe UI"/>
          <w:sz w:val="28"/>
          <w:szCs w:val="28"/>
        </w:rPr>
        <w:t xml:space="preserve"> </w:t>
      </w:r>
      <w:r w:rsidR="001E12D3" w:rsidRPr="006E7FCE">
        <w:rPr>
          <w:rFonts w:ascii="Segoe UI" w:hAnsi="Segoe UI" w:cs="Segoe UI"/>
          <w:sz w:val="28"/>
          <w:szCs w:val="28"/>
        </w:rPr>
        <w:t xml:space="preserve">Управление Росреестра </w:t>
      </w:r>
      <w:r w:rsidR="003401F9">
        <w:rPr>
          <w:rFonts w:ascii="Segoe UI" w:hAnsi="Segoe UI" w:cs="Segoe UI"/>
          <w:sz w:val="28"/>
          <w:szCs w:val="28"/>
        </w:rPr>
        <w:br/>
      </w:r>
      <w:r w:rsidR="001E12D3" w:rsidRPr="006E7FCE">
        <w:rPr>
          <w:rFonts w:ascii="Segoe UI" w:hAnsi="Segoe UI" w:cs="Segoe UI"/>
          <w:sz w:val="28"/>
          <w:szCs w:val="28"/>
        </w:rPr>
        <w:t xml:space="preserve">по Калужской </w:t>
      </w:r>
      <w:r w:rsidR="005842E3" w:rsidRPr="006E7FCE">
        <w:rPr>
          <w:rFonts w:ascii="Segoe UI" w:hAnsi="Segoe UI" w:cs="Segoe UI"/>
          <w:sz w:val="28"/>
          <w:szCs w:val="28"/>
        </w:rPr>
        <w:t xml:space="preserve">области </w:t>
      </w:r>
      <w:r w:rsidR="00FE2D5B" w:rsidRPr="006E7FCE">
        <w:rPr>
          <w:rFonts w:ascii="Segoe UI" w:hAnsi="Segoe UI" w:cs="Segoe UI"/>
          <w:sz w:val="28"/>
          <w:szCs w:val="28"/>
        </w:rPr>
        <w:t>проведет телефонную консультацию в режиме «горячая линия»</w:t>
      </w:r>
      <w:r w:rsidR="00476477" w:rsidRPr="006E7FCE">
        <w:rPr>
          <w:rFonts w:ascii="Segoe UI" w:hAnsi="Segoe UI" w:cs="Segoe UI"/>
          <w:sz w:val="28"/>
          <w:szCs w:val="28"/>
        </w:rPr>
        <w:t xml:space="preserve"> на тему</w:t>
      </w:r>
      <w:r w:rsidR="00C662D6">
        <w:rPr>
          <w:rFonts w:ascii="Segoe UI" w:hAnsi="Segoe UI" w:cs="Segoe UI"/>
          <w:sz w:val="28"/>
          <w:szCs w:val="28"/>
        </w:rPr>
        <w:t xml:space="preserve"> </w:t>
      </w:r>
      <w:r w:rsidR="00904C3C">
        <w:rPr>
          <w:rFonts w:ascii="Segoe UI" w:hAnsi="Segoe UI" w:cs="Segoe UI"/>
          <w:sz w:val="28"/>
          <w:szCs w:val="28"/>
        </w:rPr>
        <w:t>«</w:t>
      </w:r>
      <w:r w:rsidRPr="000706AA">
        <w:rPr>
          <w:rFonts w:ascii="Segoe UI" w:hAnsi="Segoe UI" w:cs="Segoe UI"/>
          <w:sz w:val="28"/>
          <w:szCs w:val="28"/>
        </w:rPr>
        <w:t>За что штрафуют собственников земельных наделов?</w:t>
      </w:r>
      <w:r w:rsidR="00904C3C" w:rsidRPr="006B4600">
        <w:rPr>
          <w:rFonts w:ascii="Segoe UI" w:hAnsi="Segoe UI" w:cs="Segoe UI"/>
          <w:sz w:val="28"/>
          <w:szCs w:val="28"/>
        </w:rPr>
        <w:t>»</w:t>
      </w:r>
    </w:p>
    <w:p w:rsidR="00DC0BB7" w:rsidRPr="00DC0BB7" w:rsidRDefault="003B49E3" w:rsidP="00DC0BB7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</w:t>
      </w:r>
      <w:r w:rsidR="00D35584">
        <w:rPr>
          <w:rFonts w:ascii="Segoe UI" w:hAnsi="Segoe UI" w:cs="Segoe UI"/>
          <w:sz w:val="28"/>
          <w:szCs w:val="28"/>
        </w:rPr>
        <w:t>а</w:t>
      </w:r>
      <w:r>
        <w:rPr>
          <w:rFonts w:ascii="Segoe UI" w:hAnsi="Segoe UI" w:cs="Segoe UI"/>
          <w:sz w:val="28"/>
          <w:szCs w:val="28"/>
        </w:rPr>
        <w:t xml:space="preserve"> вопросы граждан, за</w:t>
      </w:r>
      <w:r w:rsidR="00D35584">
        <w:rPr>
          <w:rFonts w:ascii="Segoe UI" w:hAnsi="Segoe UI" w:cs="Segoe UI"/>
          <w:sz w:val="28"/>
          <w:szCs w:val="28"/>
        </w:rPr>
        <w:t xml:space="preserve"> что могут наказать собственника земельного участка</w:t>
      </w:r>
      <w:r w:rsidR="00274855">
        <w:rPr>
          <w:rFonts w:ascii="Segoe UI" w:hAnsi="Segoe UI" w:cs="Segoe UI"/>
          <w:sz w:val="28"/>
          <w:szCs w:val="28"/>
        </w:rPr>
        <w:t>, как</w:t>
      </w:r>
      <w:r w:rsidR="00041559">
        <w:rPr>
          <w:rFonts w:ascii="Segoe UI" w:hAnsi="Segoe UI" w:cs="Segoe UI"/>
          <w:sz w:val="28"/>
          <w:szCs w:val="28"/>
        </w:rPr>
        <w:t xml:space="preserve">ую </w:t>
      </w:r>
      <w:r w:rsidR="00274855">
        <w:rPr>
          <w:rFonts w:ascii="Segoe UI" w:hAnsi="Segoe UI" w:cs="Segoe UI"/>
          <w:sz w:val="28"/>
          <w:szCs w:val="28"/>
        </w:rPr>
        <w:t xml:space="preserve">ответственность </w:t>
      </w:r>
      <w:r w:rsidR="00041559">
        <w:rPr>
          <w:rFonts w:ascii="Segoe UI" w:hAnsi="Segoe UI" w:cs="Segoe UI"/>
          <w:sz w:val="28"/>
          <w:szCs w:val="28"/>
        </w:rPr>
        <w:t>за собой влечет нарушение земельного законодательства</w:t>
      </w:r>
      <w:r w:rsidR="008E2CB5">
        <w:rPr>
          <w:rFonts w:ascii="Segoe UI" w:hAnsi="Segoe UI" w:cs="Segoe UI"/>
          <w:sz w:val="28"/>
          <w:szCs w:val="28"/>
        </w:rPr>
        <w:t>,</w:t>
      </w:r>
      <w:r w:rsidR="00041559">
        <w:rPr>
          <w:rFonts w:ascii="Segoe UI" w:hAnsi="Segoe UI" w:cs="Segoe UI"/>
          <w:sz w:val="28"/>
          <w:szCs w:val="28"/>
        </w:rPr>
        <w:t xml:space="preserve"> </w:t>
      </w:r>
      <w:r w:rsidR="00FE2D5B" w:rsidRPr="006E7FCE">
        <w:rPr>
          <w:rFonts w:ascii="Segoe UI" w:hAnsi="Segoe UI" w:cs="Segoe UI"/>
          <w:sz w:val="28"/>
          <w:szCs w:val="28"/>
        </w:rPr>
        <w:t xml:space="preserve">ответит </w:t>
      </w:r>
      <w:r w:rsidR="00E25209">
        <w:rPr>
          <w:rFonts w:ascii="Segoe UI" w:hAnsi="Segoe UI" w:cs="Segoe UI"/>
          <w:sz w:val="28"/>
          <w:szCs w:val="28"/>
        </w:rPr>
        <w:t>начальник</w:t>
      </w:r>
      <w:r w:rsidR="00DC0BB7" w:rsidRPr="00DC0BB7">
        <w:rPr>
          <w:rFonts w:ascii="Segoe UI" w:hAnsi="Segoe UI" w:cs="Segoe UI"/>
          <w:sz w:val="28"/>
          <w:szCs w:val="28"/>
        </w:rPr>
        <w:t xml:space="preserve"> отдела государств</w:t>
      </w:r>
      <w:r w:rsidR="00E25209">
        <w:rPr>
          <w:rFonts w:ascii="Segoe UI" w:hAnsi="Segoe UI" w:cs="Segoe UI"/>
          <w:sz w:val="28"/>
          <w:szCs w:val="28"/>
        </w:rPr>
        <w:t xml:space="preserve">енного земельного надзора </w:t>
      </w:r>
      <w:r w:rsidR="00DC0BB7" w:rsidRPr="00DC0BB7">
        <w:rPr>
          <w:rFonts w:ascii="Segoe UI" w:hAnsi="Segoe UI" w:cs="Segoe UI"/>
          <w:sz w:val="28"/>
          <w:szCs w:val="28"/>
        </w:rPr>
        <w:t xml:space="preserve">Управления Росреестра по Калужской области </w:t>
      </w:r>
      <w:r w:rsidR="00E25209">
        <w:rPr>
          <w:rFonts w:ascii="Segoe UI" w:hAnsi="Segoe UI" w:cs="Segoe UI"/>
          <w:sz w:val="28"/>
          <w:szCs w:val="28"/>
        </w:rPr>
        <w:t>Ирина Александровна Комарова</w:t>
      </w:r>
      <w:r w:rsidR="00DC0BB7" w:rsidRPr="00DC0BB7">
        <w:rPr>
          <w:rFonts w:ascii="Segoe UI" w:hAnsi="Segoe UI" w:cs="Segoe UI"/>
          <w:sz w:val="28"/>
          <w:szCs w:val="28"/>
        </w:rPr>
        <w:t>.</w:t>
      </w:r>
    </w:p>
    <w:p w:rsidR="008C6754" w:rsidRPr="00DC0BB7" w:rsidRDefault="00DC0BB7" w:rsidP="00DC0BB7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DC0BB7">
        <w:rPr>
          <w:rFonts w:ascii="Segoe UI" w:hAnsi="Segoe UI" w:cs="Segoe UI"/>
          <w:sz w:val="28"/>
          <w:szCs w:val="28"/>
        </w:rPr>
        <w:t xml:space="preserve">Телефон «горячей линии»: </w:t>
      </w:r>
      <w:r w:rsidRPr="00DC0BB7">
        <w:rPr>
          <w:rFonts w:ascii="Segoe UI" w:hAnsi="Segoe UI" w:cs="Segoe UI"/>
          <w:b/>
          <w:sz w:val="28"/>
          <w:szCs w:val="28"/>
        </w:rPr>
        <w:t xml:space="preserve">8(4842) </w:t>
      </w:r>
      <w:r w:rsidR="00E25209">
        <w:rPr>
          <w:rFonts w:ascii="Segoe UI" w:hAnsi="Segoe UI" w:cs="Segoe UI"/>
          <w:b/>
          <w:sz w:val="28"/>
          <w:szCs w:val="28"/>
        </w:rPr>
        <w:t>57-63-96</w:t>
      </w:r>
    </w:p>
    <w:p w:rsidR="003A18B9" w:rsidRPr="00A20758" w:rsidRDefault="00976548" w:rsidP="00A20758">
      <w:pPr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090E2967" wp14:editId="7F570425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9F609F" w:rsidRDefault="00976548" w:rsidP="009F609F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9F609F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Димошенкова.</w:t>
      </w:r>
    </w:p>
    <w:p w:rsidR="00F56C4E" w:rsidRDefault="00F56C4E" w:rsidP="009F609F">
      <w:pPr>
        <w:jc w:val="both"/>
        <w:rPr>
          <w:rFonts w:ascii="Segoe UI" w:hAnsi="Segoe UI" w:cs="Segoe UI"/>
          <w:b/>
          <w:color w:val="0070C0"/>
        </w:rPr>
      </w:pP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976548" w:rsidRDefault="00976548" w:rsidP="0097654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</w:p>
    <w:p w:rsidR="00F716E6" w:rsidRPr="00976548" w:rsidRDefault="00976548" w:rsidP="00976548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F716E6" w:rsidRPr="00976548" w:rsidSect="001A7E30">
      <w:head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6A" w:rsidRDefault="005D7E6A" w:rsidP="00AC3438">
      <w:r>
        <w:separator/>
      </w:r>
    </w:p>
  </w:endnote>
  <w:endnote w:type="continuationSeparator" w:id="0">
    <w:p w:rsidR="005D7E6A" w:rsidRDefault="005D7E6A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6A" w:rsidRDefault="005D7E6A" w:rsidP="00AC3438">
      <w:r>
        <w:separator/>
      </w:r>
    </w:p>
  </w:footnote>
  <w:footnote w:type="continuationSeparator" w:id="0">
    <w:p w:rsidR="005D7E6A" w:rsidRDefault="005D7E6A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6A" w:rsidRDefault="005D7E6A">
    <w:pPr>
      <w:pStyle w:val="a4"/>
      <w:jc w:val="center"/>
    </w:pPr>
  </w:p>
  <w:p w:rsidR="005D7E6A" w:rsidRDefault="005D7E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58209A"/>
    <w:multiLevelType w:val="hybridMultilevel"/>
    <w:tmpl w:val="E1A4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8D8"/>
    <w:rsid w:val="000056BA"/>
    <w:rsid w:val="000170E3"/>
    <w:rsid w:val="000274EB"/>
    <w:rsid w:val="00031495"/>
    <w:rsid w:val="00031BA3"/>
    <w:rsid w:val="00041559"/>
    <w:rsid w:val="000425ED"/>
    <w:rsid w:val="00052707"/>
    <w:rsid w:val="000706AA"/>
    <w:rsid w:val="0007364F"/>
    <w:rsid w:val="00084D29"/>
    <w:rsid w:val="00097765"/>
    <w:rsid w:val="000A0466"/>
    <w:rsid w:val="000A18FB"/>
    <w:rsid w:val="000B45F0"/>
    <w:rsid w:val="000B7585"/>
    <w:rsid w:val="000C0891"/>
    <w:rsid w:val="000C68A3"/>
    <w:rsid w:val="000E09B8"/>
    <w:rsid w:val="000E2D90"/>
    <w:rsid w:val="000F0E27"/>
    <w:rsid w:val="000F6B1E"/>
    <w:rsid w:val="0011069C"/>
    <w:rsid w:val="0013001D"/>
    <w:rsid w:val="00137C7A"/>
    <w:rsid w:val="00143015"/>
    <w:rsid w:val="00155A50"/>
    <w:rsid w:val="00167BBF"/>
    <w:rsid w:val="001922FC"/>
    <w:rsid w:val="00193C64"/>
    <w:rsid w:val="001A2C40"/>
    <w:rsid w:val="001A5B0E"/>
    <w:rsid w:val="001A7E30"/>
    <w:rsid w:val="001B247D"/>
    <w:rsid w:val="001D25FB"/>
    <w:rsid w:val="001D50F3"/>
    <w:rsid w:val="001E12D3"/>
    <w:rsid w:val="001E51D1"/>
    <w:rsid w:val="001E5526"/>
    <w:rsid w:val="001E6990"/>
    <w:rsid w:val="001E6D21"/>
    <w:rsid w:val="001F1B93"/>
    <w:rsid w:val="00201B27"/>
    <w:rsid w:val="00217C98"/>
    <w:rsid w:val="0022189E"/>
    <w:rsid w:val="0022373C"/>
    <w:rsid w:val="00226281"/>
    <w:rsid w:val="002264EA"/>
    <w:rsid w:val="002505BF"/>
    <w:rsid w:val="00264ED4"/>
    <w:rsid w:val="00271131"/>
    <w:rsid w:val="00274855"/>
    <w:rsid w:val="00285018"/>
    <w:rsid w:val="002B17E5"/>
    <w:rsid w:val="002B4AC3"/>
    <w:rsid w:val="002C0DDD"/>
    <w:rsid w:val="002C42D0"/>
    <w:rsid w:val="002E4536"/>
    <w:rsid w:val="002E7681"/>
    <w:rsid w:val="002F17AD"/>
    <w:rsid w:val="002F4672"/>
    <w:rsid w:val="00306226"/>
    <w:rsid w:val="00313B6B"/>
    <w:rsid w:val="00322C5F"/>
    <w:rsid w:val="0033450D"/>
    <w:rsid w:val="00337A2B"/>
    <w:rsid w:val="003401F9"/>
    <w:rsid w:val="00345AEB"/>
    <w:rsid w:val="00352220"/>
    <w:rsid w:val="00352C1C"/>
    <w:rsid w:val="00352E0D"/>
    <w:rsid w:val="0036068B"/>
    <w:rsid w:val="00360C2A"/>
    <w:rsid w:val="00366274"/>
    <w:rsid w:val="00366DCE"/>
    <w:rsid w:val="00375D2B"/>
    <w:rsid w:val="003768F1"/>
    <w:rsid w:val="003773F0"/>
    <w:rsid w:val="00380321"/>
    <w:rsid w:val="00393453"/>
    <w:rsid w:val="003A18B9"/>
    <w:rsid w:val="003B49E3"/>
    <w:rsid w:val="003D194D"/>
    <w:rsid w:val="003D1C40"/>
    <w:rsid w:val="003D591D"/>
    <w:rsid w:val="003F0E22"/>
    <w:rsid w:val="00400B67"/>
    <w:rsid w:val="00403D3B"/>
    <w:rsid w:val="00412227"/>
    <w:rsid w:val="00414DAB"/>
    <w:rsid w:val="0042309F"/>
    <w:rsid w:val="00431760"/>
    <w:rsid w:val="00433C9D"/>
    <w:rsid w:val="00440967"/>
    <w:rsid w:val="00445940"/>
    <w:rsid w:val="00476477"/>
    <w:rsid w:val="004830CC"/>
    <w:rsid w:val="004D157B"/>
    <w:rsid w:val="004E1F89"/>
    <w:rsid w:val="004E70A8"/>
    <w:rsid w:val="004F1863"/>
    <w:rsid w:val="004F289F"/>
    <w:rsid w:val="004F5768"/>
    <w:rsid w:val="004F5BA6"/>
    <w:rsid w:val="005048EA"/>
    <w:rsid w:val="00506807"/>
    <w:rsid w:val="00510B32"/>
    <w:rsid w:val="00520328"/>
    <w:rsid w:val="00525F81"/>
    <w:rsid w:val="00526BE2"/>
    <w:rsid w:val="00530187"/>
    <w:rsid w:val="00534992"/>
    <w:rsid w:val="00535D92"/>
    <w:rsid w:val="005371C9"/>
    <w:rsid w:val="005422FD"/>
    <w:rsid w:val="0054349F"/>
    <w:rsid w:val="00547DA6"/>
    <w:rsid w:val="00554176"/>
    <w:rsid w:val="00554FF6"/>
    <w:rsid w:val="00571650"/>
    <w:rsid w:val="00580550"/>
    <w:rsid w:val="005842E3"/>
    <w:rsid w:val="0059467D"/>
    <w:rsid w:val="005B5286"/>
    <w:rsid w:val="005B6C2F"/>
    <w:rsid w:val="005B79A7"/>
    <w:rsid w:val="005C3708"/>
    <w:rsid w:val="005C596B"/>
    <w:rsid w:val="005D13C5"/>
    <w:rsid w:val="005D4F7E"/>
    <w:rsid w:val="005D77C6"/>
    <w:rsid w:val="005D78CA"/>
    <w:rsid w:val="005D7E6A"/>
    <w:rsid w:val="005E0D4E"/>
    <w:rsid w:val="005E0E4F"/>
    <w:rsid w:val="005E30B8"/>
    <w:rsid w:val="005F39B3"/>
    <w:rsid w:val="00603D8D"/>
    <w:rsid w:val="006271AE"/>
    <w:rsid w:val="00646E09"/>
    <w:rsid w:val="00647622"/>
    <w:rsid w:val="00661980"/>
    <w:rsid w:val="00663770"/>
    <w:rsid w:val="00681630"/>
    <w:rsid w:val="006846D4"/>
    <w:rsid w:val="0069071A"/>
    <w:rsid w:val="006927AD"/>
    <w:rsid w:val="0069350D"/>
    <w:rsid w:val="006B4600"/>
    <w:rsid w:val="006C7829"/>
    <w:rsid w:val="006D27A0"/>
    <w:rsid w:val="006E7F73"/>
    <w:rsid w:val="006E7FCE"/>
    <w:rsid w:val="006F43C3"/>
    <w:rsid w:val="00703394"/>
    <w:rsid w:val="00704806"/>
    <w:rsid w:val="00711471"/>
    <w:rsid w:val="007137C3"/>
    <w:rsid w:val="00731F97"/>
    <w:rsid w:val="00732445"/>
    <w:rsid w:val="007339E6"/>
    <w:rsid w:val="0074662C"/>
    <w:rsid w:val="0075025F"/>
    <w:rsid w:val="00750C03"/>
    <w:rsid w:val="00751379"/>
    <w:rsid w:val="00753E4B"/>
    <w:rsid w:val="007542D1"/>
    <w:rsid w:val="00766A59"/>
    <w:rsid w:val="00776E9D"/>
    <w:rsid w:val="007773FF"/>
    <w:rsid w:val="007779AF"/>
    <w:rsid w:val="00785A05"/>
    <w:rsid w:val="007A614C"/>
    <w:rsid w:val="007A6DF6"/>
    <w:rsid w:val="007B359B"/>
    <w:rsid w:val="007C5670"/>
    <w:rsid w:val="007D321B"/>
    <w:rsid w:val="007E0180"/>
    <w:rsid w:val="007E1FCD"/>
    <w:rsid w:val="008173F2"/>
    <w:rsid w:val="00825792"/>
    <w:rsid w:val="0083777B"/>
    <w:rsid w:val="00842D91"/>
    <w:rsid w:val="00842F73"/>
    <w:rsid w:val="0084729E"/>
    <w:rsid w:val="00853FDF"/>
    <w:rsid w:val="00860493"/>
    <w:rsid w:val="00861F56"/>
    <w:rsid w:val="0088071B"/>
    <w:rsid w:val="008857DB"/>
    <w:rsid w:val="008920B6"/>
    <w:rsid w:val="00894B39"/>
    <w:rsid w:val="008C4A93"/>
    <w:rsid w:val="008C6754"/>
    <w:rsid w:val="008D6EF1"/>
    <w:rsid w:val="008E2CB5"/>
    <w:rsid w:val="008E4D35"/>
    <w:rsid w:val="008F6A54"/>
    <w:rsid w:val="00904C3C"/>
    <w:rsid w:val="0090673C"/>
    <w:rsid w:val="00912C54"/>
    <w:rsid w:val="009132DB"/>
    <w:rsid w:val="00942336"/>
    <w:rsid w:val="0096030B"/>
    <w:rsid w:val="00960B74"/>
    <w:rsid w:val="0096627C"/>
    <w:rsid w:val="00976548"/>
    <w:rsid w:val="00982620"/>
    <w:rsid w:val="009B18E3"/>
    <w:rsid w:val="009B5357"/>
    <w:rsid w:val="009C6E6C"/>
    <w:rsid w:val="009D3A1D"/>
    <w:rsid w:val="009E201A"/>
    <w:rsid w:val="009F06AB"/>
    <w:rsid w:val="009F2F1E"/>
    <w:rsid w:val="009F609F"/>
    <w:rsid w:val="009F6576"/>
    <w:rsid w:val="00A13884"/>
    <w:rsid w:val="00A141AD"/>
    <w:rsid w:val="00A20758"/>
    <w:rsid w:val="00A227F3"/>
    <w:rsid w:val="00A25715"/>
    <w:rsid w:val="00A27A7D"/>
    <w:rsid w:val="00A369EA"/>
    <w:rsid w:val="00A427AB"/>
    <w:rsid w:val="00A432DD"/>
    <w:rsid w:val="00A51CFD"/>
    <w:rsid w:val="00A53DEF"/>
    <w:rsid w:val="00A54BFB"/>
    <w:rsid w:val="00A7502C"/>
    <w:rsid w:val="00A86614"/>
    <w:rsid w:val="00A93B98"/>
    <w:rsid w:val="00A97AF0"/>
    <w:rsid w:val="00AA59EA"/>
    <w:rsid w:val="00AA6C67"/>
    <w:rsid w:val="00AC2806"/>
    <w:rsid w:val="00AC3438"/>
    <w:rsid w:val="00AD02BA"/>
    <w:rsid w:val="00AD76A9"/>
    <w:rsid w:val="00AE2705"/>
    <w:rsid w:val="00AF2C22"/>
    <w:rsid w:val="00AF4B23"/>
    <w:rsid w:val="00AF4E06"/>
    <w:rsid w:val="00B414DA"/>
    <w:rsid w:val="00B43547"/>
    <w:rsid w:val="00B51A1F"/>
    <w:rsid w:val="00B60ECE"/>
    <w:rsid w:val="00B62ACA"/>
    <w:rsid w:val="00B645E1"/>
    <w:rsid w:val="00B64A1E"/>
    <w:rsid w:val="00B715D0"/>
    <w:rsid w:val="00B7200D"/>
    <w:rsid w:val="00B7769D"/>
    <w:rsid w:val="00B802C0"/>
    <w:rsid w:val="00B947C0"/>
    <w:rsid w:val="00BB34EF"/>
    <w:rsid w:val="00BD5BDD"/>
    <w:rsid w:val="00BF6060"/>
    <w:rsid w:val="00C0002B"/>
    <w:rsid w:val="00C20349"/>
    <w:rsid w:val="00C310AD"/>
    <w:rsid w:val="00C37E75"/>
    <w:rsid w:val="00C40249"/>
    <w:rsid w:val="00C523FE"/>
    <w:rsid w:val="00C620CD"/>
    <w:rsid w:val="00C662D6"/>
    <w:rsid w:val="00C847E4"/>
    <w:rsid w:val="00C960D2"/>
    <w:rsid w:val="00CA739D"/>
    <w:rsid w:val="00CC1AAA"/>
    <w:rsid w:val="00CE7075"/>
    <w:rsid w:val="00CF4BA9"/>
    <w:rsid w:val="00D017A1"/>
    <w:rsid w:val="00D042DD"/>
    <w:rsid w:val="00D0476A"/>
    <w:rsid w:val="00D141A5"/>
    <w:rsid w:val="00D35584"/>
    <w:rsid w:val="00D5774C"/>
    <w:rsid w:val="00D630CC"/>
    <w:rsid w:val="00D65FCC"/>
    <w:rsid w:val="00D8693A"/>
    <w:rsid w:val="00D90AA2"/>
    <w:rsid w:val="00D94BBC"/>
    <w:rsid w:val="00DA253B"/>
    <w:rsid w:val="00DC0BB7"/>
    <w:rsid w:val="00DD4FF0"/>
    <w:rsid w:val="00DE4916"/>
    <w:rsid w:val="00DE675D"/>
    <w:rsid w:val="00E01A83"/>
    <w:rsid w:val="00E10E9E"/>
    <w:rsid w:val="00E11E70"/>
    <w:rsid w:val="00E17430"/>
    <w:rsid w:val="00E25209"/>
    <w:rsid w:val="00E321A7"/>
    <w:rsid w:val="00E35E1F"/>
    <w:rsid w:val="00E403DB"/>
    <w:rsid w:val="00E40CF9"/>
    <w:rsid w:val="00E45ED5"/>
    <w:rsid w:val="00E51CB7"/>
    <w:rsid w:val="00E557B6"/>
    <w:rsid w:val="00E67916"/>
    <w:rsid w:val="00E91CA3"/>
    <w:rsid w:val="00E927A7"/>
    <w:rsid w:val="00E95363"/>
    <w:rsid w:val="00E959E5"/>
    <w:rsid w:val="00EB6A0D"/>
    <w:rsid w:val="00EC00D8"/>
    <w:rsid w:val="00EC3895"/>
    <w:rsid w:val="00ED0955"/>
    <w:rsid w:val="00F03116"/>
    <w:rsid w:val="00F037A0"/>
    <w:rsid w:val="00F05D29"/>
    <w:rsid w:val="00F11BD0"/>
    <w:rsid w:val="00F13658"/>
    <w:rsid w:val="00F13986"/>
    <w:rsid w:val="00F15B5F"/>
    <w:rsid w:val="00F268FE"/>
    <w:rsid w:val="00F30DDC"/>
    <w:rsid w:val="00F32631"/>
    <w:rsid w:val="00F43C9E"/>
    <w:rsid w:val="00F56022"/>
    <w:rsid w:val="00F56C4E"/>
    <w:rsid w:val="00F56EC3"/>
    <w:rsid w:val="00F6005F"/>
    <w:rsid w:val="00F67843"/>
    <w:rsid w:val="00F716E6"/>
    <w:rsid w:val="00FB1C0D"/>
    <w:rsid w:val="00FB6721"/>
    <w:rsid w:val="00FB6E04"/>
    <w:rsid w:val="00FC17CC"/>
    <w:rsid w:val="00FC4A62"/>
    <w:rsid w:val="00FD2316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CE7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CE7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07D7-657E-4182-8594-553B282B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240</cp:revision>
  <cp:lastPrinted>2020-02-04T09:02:00Z</cp:lastPrinted>
  <dcterms:created xsi:type="dcterms:W3CDTF">2017-04-21T08:44:00Z</dcterms:created>
  <dcterms:modified xsi:type="dcterms:W3CDTF">2020-03-04T09:33:00Z</dcterms:modified>
</cp:coreProperties>
</file>